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12B4" w14:textId="7C478332" w:rsidR="007B3D3D" w:rsidRDefault="00ED3586" w:rsidP="0060666F">
      <w:pPr>
        <w:spacing w:before="100" w:beforeAutospacing="1" w:after="100" w:afterAutospacing="1"/>
        <w:jc w:val="center"/>
        <w:outlineLvl w:val="1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</w:t>
      </w:r>
      <w:r w:rsidR="00D67C6D">
        <w:rPr>
          <w:b/>
          <w:bCs/>
          <w:sz w:val="40"/>
          <w:szCs w:val="40"/>
        </w:rPr>
        <w:t>FS</w:t>
      </w:r>
      <w:r>
        <w:rPr>
          <w:b/>
          <w:bCs/>
          <w:sz w:val="40"/>
          <w:szCs w:val="40"/>
        </w:rPr>
        <w:t xml:space="preserve"> </w:t>
      </w:r>
      <w:r w:rsidR="00FE6570">
        <w:rPr>
          <w:b/>
          <w:bCs/>
          <w:sz w:val="40"/>
          <w:szCs w:val="40"/>
        </w:rPr>
        <w:t>Titan</w:t>
      </w:r>
      <w:r w:rsidR="00EC546B">
        <w:rPr>
          <w:b/>
          <w:bCs/>
          <w:sz w:val="40"/>
          <w:szCs w:val="40"/>
        </w:rPr>
        <w:t xml:space="preserve"> </w:t>
      </w:r>
      <w:proofErr w:type="spellStart"/>
      <w:r w:rsidR="00EC546B">
        <w:rPr>
          <w:b/>
          <w:bCs/>
          <w:sz w:val="40"/>
          <w:szCs w:val="40"/>
        </w:rPr>
        <w:t>Krios</w:t>
      </w:r>
      <w:proofErr w:type="spellEnd"/>
      <w:r w:rsidR="00EC546B">
        <w:rPr>
          <w:b/>
          <w:bCs/>
          <w:sz w:val="40"/>
          <w:szCs w:val="40"/>
        </w:rPr>
        <w:t xml:space="preserve"> G4</w:t>
      </w:r>
      <w:r w:rsidR="007E0956">
        <w:rPr>
          <w:b/>
          <w:bCs/>
          <w:sz w:val="40"/>
          <w:szCs w:val="40"/>
        </w:rPr>
        <w:t xml:space="preserve"> </w:t>
      </w:r>
      <w:r w:rsidR="007B3D3D" w:rsidRPr="007B3D3D">
        <w:rPr>
          <w:b/>
          <w:bCs/>
          <w:sz w:val="40"/>
          <w:szCs w:val="40"/>
        </w:rPr>
        <w:t>TEM</w:t>
      </w:r>
    </w:p>
    <w:p w14:paraId="02503523" w14:textId="5A133882" w:rsidR="007E0956" w:rsidRDefault="007E0956" w:rsidP="007E0956">
      <w:pPr>
        <w:spacing w:before="100" w:beforeAutospacing="1" w:after="100" w:afterAutospacing="1"/>
        <w:jc w:val="both"/>
        <w:outlineLvl w:val="1"/>
        <w:rPr>
          <w:b/>
          <w:bCs/>
          <w:sz w:val="40"/>
          <w:szCs w:val="40"/>
        </w:rPr>
      </w:pPr>
    </w:p>
    <w:p w14:paraId="2E6BC74B" w14:textId="7C5AFDA9" w:rsidR="007E0956" w:rsidRDefault="00FE2FE3" w:rsidP="0060666F">
      <w:pPr>
        <w:spacing w:before="100" w:beforeAutospacing="1" w:after="100" w:afterAutospacing="1"/>
        <w:jc w:val="center"/>
        <w:outlineLvl w:val="1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49C2381A" wp14:editId="3E68CEA4">
            <wp:extent cx="2793229" cy="38354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229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B3A41" w14:textId="77777777" w:rsidR="007E0956" w:rsidRPr="007B3D3D" w:rsidRDefault="007E0956" w:rsidP="00440D53">
      <w:pPr>
        <w:jc w:val="both"/>
        <w:outlineLvl w:val="1"/>
        <w:rPr>
          <w:b/>
          <w:bCs/>
          <w:sz w:val="40"/>
          <w:szCs w:val="40"/>
        </w:rPr>
      </w:pPr>
    </w:p>
    <w:p w14:paraId="6E316D56" w14:textId="78973721" w:rsidR="007B3D3D" w:rsidRPr="00072490" w:rsidRDefault="007B3D3D" w:rsidP="00440D53">
      <w:pPr>
        <w:jc w:val="both"/>
        <w:outlineLvl w:val="1"/>
        <w:rPr>
          <w:b/>
          <w:bCs/>
          <w:sz w:val="36"/>
          <w:szCs w:val="36"/>
        </w:rPr>
      </w:pPr>
      <w:r w:rsidRPr="00072490">
        <w:rPr>
          <w:b/>
          <w:bCs/>
          <w:sz w:val="36"/>
          <w:szCs w:val="36"/>
        </w:rPr>
        <w:t>C</w:t>
      </w:r>
      <w:r w:rsidR="00440D53" w:rsidRPr="00072490">
        <w:rPr>
          <w:b/>
          <w:bCs/>
          <w:sz w:val="36"/>
          <w:szCs w:val="36"/>
        </w:rPr>
        <w:t>onfiguration</w:t>
      </w:r>
    </w:p>
    <w:p w14:paraId="5C2AF774" w14:textId="4B9E91BE" w:rsidR="00440D53" w:rsidRDefault="00346EE6" w:rsidP="00440D53">
      <w:pPr>
        <w:jc w:val="both"/>
        <w:outlineLvl w:val="1"/>
        <w:rPr>
          <w:sz w:val="36"/>
          <w:szCs w:val="36"/>
        </w:rPr>
      </w:pPr>
      <w:r w:rsidRPr="00072490">
        <w:rPr>
          <w:sz w:val="36"/>
          <w:szCs w:val="36"/>
        </w:rPr>
        <w:t xml:space="preserve">The </w:t>
      </w:r>
      <w:r w:rsidR="00246E9E" w:rsidRPr="00072490">
        <w:rPr>
          <w:sz w:val="36"/>
          <w:szCs w:val="36"/>
        </w:rPr>
        <w:t xml:space="preserve">Titan </w:t>
      </w:r>
      <w:proofErr w:type="spellStart"/>
      <w:r w:rsidR="00246E9E" w:rsidRPr="00072490">
        <w:rPr>
          <w:sz w:val="36"/>
          <w:szCs w:val="36"/>
        </w:rPr>
        <w:t>Krios</w:t>
      </w:r>
      <w:proofErr w:type="spellEnd"/>
      <w:r w:rsidR="00246E9E" w:rsidRPr="00072490">
        <w:rPr>
          <w:sz w:val="36"/>
          <w:szCs w:val="36"/>
        </w:rPr>
        <w:t xml:space="preserve"> G4 from </w:t>
      </w:r>
      <w:proofErr w:type="spellStart"/>
      <w:r w:rsidRPr="00072490">
        <w:rPr>
          <w:sz w:val="36"/>
          <w:szCs w:val="36"/>
        </w:rPr>
        <w:t>Thermo</w:t>
      </w:r>
      <w:proofErr w:type="spellEnd"/>
      <w:r w:rsidR="00D67C6D" w:rsidRPr="00072490">
        <w:rPr>
          <w:sz w:val="36"/>
          <w:szCs w:val="36"/>
        </w:rPr>
        <w:t xml:space="preserve"> Fisher</w:t>
      </w:r>
      <w:r w:rsidRPr="00072490">
        <w:rPr>
          <w:sz w:val="36"/>
          <w:szCs w:val="36"/>
        </w:rPr>
        <w:t xml:space="preserve"> Scientific</w:t>
      </w:r>
      <w:r w:rsidR="00246E9E" w:rsidRPr="00072490">
        <w:rPr>
          <w:sz w:val="36"/>
          <w:szCs w:val="36"/>
        </w:rPr>
        <w:t xml:space="preserve"> is a high-end transmission cryo-electron </w:t>
      </w:r>
      <w:r w:rsidRPr="00072490">
        <w:rPr>
          <w:sz w:val="36"/>
          <w:szCs w:val="36"/>
        </w:rPr>
        <w:t>microscope designed for</w:t>
      </w:r>
      <w:r w:rsidR="00246E9E" w:rsidRPr="00072490">
        <w:rPr>
          <w:sz w:val="36"/>
          <w:szCs w:val="36"/>
        </w:rPr>
        <w:t xml:space="preserve"> ultimate</w:t>
      </w:r>
      <w:r w:rsidRPr="00072490">
        <w:rPr>
          <w:sz w:val="36"/>
          <w:szCs w:val="36"/>
        </w:rPr>
        <w:t xml:space="preserve"> performance and productivity across a wide range of </w:t>
      </w:r>
      <w:r w:rsidR="00246E9E" w:rsidRPr="00072490">
        <w:rPr>
          <w:sz w:val="36"/>
          <w:szCs w:val="36"/>
        </w:rPr>
        <w:t xml:space="preserve">Life Science </w:t>
      </w:r>
      <w:r w:rsidR="00D67C6D" w:rsidRPr="00072490">
        <w:rPr>
          <w:sz w:val="36"/>
          <w:szCs w:val="36"/>
        </w:rPr>
        <w:t>applications.</w:t>
      </w:r>
      <w:r w:rsidR="00246E9E" w:rsidRPr="00072490">
        <w:rPr>
          <w:sz w:val="36"/>
          <w:szCs w:val="36"/>
        </w:rPr>
        <w:t xml:space="preserve"> </w:t>
      </w:r>
    </w:p>
    <w:p w14:paraId="6DA2EFDD" w14:textId="0FFBC7B1" w:rsidR="00072490" w:rsidRPr="00072490" w:rsidRDefault="00072490" w:rsidP="00440D53">
      <w:pPr>
        <w:jc w:val="both"/>
        <w:outlineLvl w:val="1"/>
        <w:rPr>
          <w:sz w:val="36"/>
          <w:szCs w:val="36"/>
        </w:rPr>
      </w:pPr>
      <w:r>
        <w:rPr>
          <w:sz w:val="36"/>
          <w:szCs w:val="36"/>
        </w:rPr>
        <w:t>E-CFEG</w:t>
      </w:r>
      <w:r w:rsidR="0070456D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9276E0">
        <w:rPr>
          <w:sz w:val="36"/>
          <w:szCs w:val="36"/>
        </w:rPr>
        <w:t>(</w:t>
      </w:r>
      <w:r>
        <w:rPr>
          <w:sz w:val="36"/>
          <w:szCs w:val="36"/>
        </w:rPr>
        <w:t>Cold FEG Gun</w:t>
      </w:r>
      <w:r w:rsidR="009276E0">
        <w:rPr>
          <w:sz w:val="36"/>
          <w:szCs w:val="36"/>
        </w:rPr>
        <w:t>)</w:t>
      </w:r>
      <w:r>
        <w:rPr>
          <w:sz w:val="36"/>
          <w:szCs w:val="36"/>
        </w:rPr>
        <w:t xml:space="preserve"> for low energy spread (&lt;0.3 eV)</w:t>
      </w:r>
    </w:p>
    <w:p w14:paraId="287610BD" w14:textId="28459399" w:rsidR="00B36C35" w:rsidRPr="00072490" w:rsidRDefault="00B36C35" w:rsidP="00440D53">
      <w:pPr>
        <w:jc w:val="both"/>
        <w:outlineLvl w:val="1"/>
        <w:rPr>
          <w:sz w:val="36"/>
          <w:szCs w:val="36"/>
        </w:rPr>
      </w:pPr>
      <w:r w:rsidRPr="00072490">
        <w:rPr>
          <w:sz w:val="36"/>
          <w:szCs w:val="36"/>
        </w:rPr>
        <w:t>12 sample autoloader, aberration-free image shift</w:t>
      </w:r>
      <w:r w:rsidR="00072490">
        <w:rPr>
          <w:sz w:val="36"/>
          <w:szCs w:val="36"/>
        </w:rPr>
        <w:t xml:space="preserve"> (AFIS) and fringe-free imaging (FFI)</w:t>
      </w:r>
    </w:p>
    <w:p w14:paraId="27F03D10" w14:textId="02234B80" w:rsidR="007E0956" w:rsidRDefault="00072490" w:rsidP="00440D53">
      <w:pPr>
        <w:jc w:val="both"/>
        <w:rPr>
          <w:sz w:val="36"/>
          <w:szCs w:val="36"/>
        </w:rPr>
      </w:pPr>
      <w:r w:rsidRPr="00072490">
        <w:rPr>
          <w:color w:val="4C4C4C"/>
          <w:sz w:val="36"/>
          <w:szCs w:val="36"/>
        </w:rPr>
        <w:t xml:space="preserve">Fitted with a dedicated </w:t>
      </w:r>
      <w:proofErr w:type="spellStart"/>
      <w:r w:rsidRPr="00072490">
        <w:rPr>
          <w:color w:val="4C4C4C"/>
          <w:sz w:val="36"/>
          <w:szCs w:val="36"/>
        </w:rPr>
        <w:t>Selectris</w:t>
      </w:r>
      <w:proofErr w:type="spellEnd"/>
      <w:r w:rsidRPr="00072490">
        <w:rPr>
          <w:color w:val="4C4C4C"/>
          <w:sz w:val="36"/>
          <w:szCs w:val="36"/>
        </w:rPr>
        <w:t xml:space="preserve"> X Energy Filter with a Falcon 4</w:t>
      </w:r>
      <w:r>
        <w:rPr>
          <w:color w:val="4C4C4C"/>
          <w:sz w:val="36"/>
          <w:szCs w:val="36"/>
        </w:rPr>
        <w:t>i</w:t>
      </w:r>
      <w:r w:rsidRPr="00072490">
        <w:rPr>
          <w:color w:val="4C4C4C"/>
          <w:sz w:val="36"/>
          <w:szCs w:val="36"/>
        </w:rPr>
        <w:t xml:space="preserve"> direct electron detector and</w:t>
      </w:r>
      <w:r w:rsidR="00541F53">
        <w:rPr>
          <w:color w:val="4C4C4C"/>
          <w:sz w:val="36"/>
          <w:szCs w:val="36"/>
        </w:rPr>
        <w:t xml:space="preserve"> a </w:t>
      </w:r>
      <w:proofErr w:type="spellStart"/>
      <w:r w:rsidRPr="00072490">
        <w:rPr>
          <w:color w:val="4C4C4C"/>
          <w:sz w:val="36"/>
          <w:szCs w:val="36"/>
        </w:rPr>
        <w:t>C</w:t>
      </w:r>
      <w:r w:rsidR="00541F53">
        <w:rPr>
          <w:color w:val="4C4C4C"/>
          <w:sz w:val="36"/>
          <w:szCs w:val="36"/>
        </w:rPr>
        <w:t>eta</w:t>
      </w:r>
      <w:proofErr w:type="spellEnd"/>
      <w:r w:rsidRPr="00072490">
        <w:rPr>
          <w:color w:val="4C4C4C"/>
          <w:sz w:val="36"/>
          <w:szCs w:val="36"/>
        </w:rPr>
        <w:t xml:space="preserve"> 16M Camera</w:t>
      </w:r>
      <w:r w:rsidR="005E599E" w:rsidRPr="00072490">
        <w:rPr>
          <w:sz w:val="36"/>
          <w:szCs w:val="36"/>
        </w:rPr>
        <w:t>.</w:t>
      </w:r>
    </w:p>
    <w:p w14:paraId="678005A6" w14:textId="39D6537F" w:rsidR="00541F53" w:rsidRPr="00072490" w:rsidRDefault="00541F53" w:rsidP="00440D53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EPU and Tomo5</w:t>
      </w:r>
      <w:r w:rsidR="009276E0">
        <w:rPr>
          <w:sz w:val="36"/>
          <w:szCs w:val="36"/>
        </w:rPr>
        <w:t xml:space="preserve"> and </w:t>
      </w:r>
      <w:proofErr w:type="spellStart"/>
      <w:r w:rsidR="009276E0">
        <w:rPr>
          <w:sz w:val="36"/>
          <w:szCs w:val="36"/>
        </w:rPr>
        <w:t>Tomo</w:t>
      </w:r>
      <w:proofErr w:type="spellEnd"/>
      <w:r w:rsidR="009276E0">
        <w:rPr>
          <w:sz w:val="36"/>
          <w:szCs w:val="36"/>
        </w:rPr>
        <w:t xml:space="preserve"> Live</w:t>
      </w:r>
      <w:r>
        <w:rPr>
          <w:sz w:val="36"/>
          <w:szCs w:val="36"/>
        </w:rPr>
        <w:t xml:space="preserve"> software are used for data acquisition</w:t>
      </w:r>
      <w:r w:rsidR="009276E0">
        <w:rPr>
          <w:sz w:val="36"/>
          <w:szCs w:val="36"/>
        </w:rPr>
        <w:t xml:space="preserve"> and on the fly data assessment</w:t>
      </w:r>
      <w:r>
        <w:rPr>
          <w:sz w:val="36"/>
          <w:szCs w:val="36"/>
        </w:rPr>
        <w:t>.</w:t>
      </w:r>
      <w:r w:rsidR="00A51804">
        <w:rPr>
          <w:sz w:val="36"/>
          <w:szCs w:val="36"/>
        </w:rPr>
        <w:t xml:space="preserve"> Data management (via a DMP sever) is delivered using Athena, with Smart EPU</w:t>
      </w:r>
      <w:r w:rsidR="009276E0">
        <w:rPr>
          <w:sz w:val="36"/>
          <w:szCs w:val="36"/>
        </w:rPr>
        <w:t xml:space="preserve"> and Quality Monitor software</w:t>
      </w:r>
    </w:p>
    <w:p w14:paraId="5F62188F" w14:textId="515513F1" w:rsidR="00D67C6D" w:rsidRDefault="00D67C6D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4B423513" w14:textId="7ADE2954" w:rsidR="007B3D3D" w:rsidRDefault="007B3D3D" w:rsidP="00440D53">
      <w:pPr>
        <w:jc w:val="both"/>
        <w:outlineLvl w:val="1"/>
        <w:rPr>
          <w:b/>
          <w:bCs/>
          <w:sz w:val="36"/>
          <w:szCs w:val="36"/>
        </w:rPr>
      </w:pPr>
      <w:r w:rsidRPr="007B3D3D">
        <w:rPr>
          <w:b/>
          <w:bCs/>
          <w:sz w:val="36"/>
          <w:szCs w:val="36"/>
        </w:rPr>
        <w:lastRenderedPageBreak/>
        <w:t>A</w:t>
      </w:r>
      <w:r w:rsidR="00440D53">
        <w:rPr>
          <w:b/>
          <w:bCs/>
          <w:sz w:val="36"/>
          <w:szCs w:val="36"/>
        </w:rPr>
        <w:t>pplication</w:t>
      </w:r>
    </w:p>
    <w:p w14:paraId="37E47799" w14:textId="77777777" w:rsidR="00440D53" w:rsidRPr="007B3D3D" w:rsidRDefault="00440D53" w:rsidP="00440D53">
      <w:pPr>
        <w:jc w:val="both"/>
        <w:outlineLvl w:val="1"/>
        <w:rPr>
          <w:b/>
          <w:bCs/>
          <w:sz w:val="36"/>
          <w:szCs w:val="36"/>
        </w:rPr>
      </w:pPr>
    </w:p>
    <w:p w14:paraId="25CF24E6" w14:textId="1F2E4857" w:rsidR="003B6DE3" w:rsidRDefault="00541F53" w:rsidP="00440D5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Top of the line cryo-TEM </w:t>
      </w:r>
      <w:proofErr w:type="spellStart"/>
      <w:r>
        <w:rPr>
          <w:sz w:val="36"/>
          <w:szCs w:val="36"/>
        </w:rPr>
        <w:t>o</w:t>
      </w:r>
      <w:r w:rsidR="00B36C35">
        <w:rPr>
          <w:sz w:val="36"/>
          <w:szCs w:val="36"/>
        </w:rPr>
        <w:t>ptimised</w:t>
      </w:r>
      <w:proofErr w:type="spellEnd"/>
      <w:r w:rsidR="00B36C35">
        <w:rPr>
          <w:sz w:val="36"/>
          <w:szCs w:val="36"/>
        </w:rPr>
        <w:t xml:space="preserve"> for high</w:t>
      </w:r>
      <w:r>
        <w:rPr>
          <w:sz w:val="36"/>
          <w:szCs w:val="36"/>
        </w:rPr>
        <w:t>est</w:t>
      </w:r>
      <w:r w:rsidR="00B36C35">
        <w:rPr>
          <w:sz w:val="36"/>
          <w:szCs w:val="36"/>
        </w:rPr>
        <w:t xml:space="preserve"> resolution data collection single particle and cryo-electron tomography.</w:t>
      </w:r>
      <w:r w:rsidR="00C16427">
        <w:rPr>
          <w:sz w:val="36"/>
          <w:szCs w:val="36"/>
        </w:rPr>
        <w:t xml:space="preserve"> This enables the 3D </w:t>
      </w:r>
      <w:proofErr w:type="spellStart"/>
      <w:r w:rsidR="00C16427">
        <w:rPr>
          <w:sz w:val="36"/>
          <w:szCs w:val="36"/>
        </w:rPr>
        <w:t>visualisation</w:t>
      </w:r>
      <w:proofErr w:type="spellEnd"/>
      <w:r w:rsidR="00C16427">
        <w:rPr>
          <w:sz w:val="36"/>
          <w:szCs w:val="36"/>
        </w:rPr>
        <w:t xml:space="preserve"> of proteins and molecular complexes at the atomic level with the ability to further localize the molecular architecture of a cell in a close to native environment.</w:t>
      </w:r>
    </w:p>
    <w:p w14:paraId="3A233BE2" w14:textId="77777777" w:rsidR="00B36C35" w:rsidRDefault="00B36C35" w:rsidP="00440D53">
      <w:pPr>
        <w:jc w:val="both"/>
        <w:rPr>
          <w:sz w:val="36"/>
          <w:szCs w:val="36"/>
        </w:rPr>
      </w:pPr>
    </w:p>
    <w:p w14:paraId="63266004" w14:textId="63858B75" w:rsidR="003B6DE3" w:rsidRDefault="00421AB8" w:rsidP="00440D5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Titan </w:t>
      </w:r>
      <w:proofErr w:type="spellStart"/>
      <w:r>
        <w:rPr>
          <w:b/>
          <w:bCs/>
          <w:sz w:val="36"/>
          <w:szCs w:val="36"/>
        </w:rPr>
        <w:t>Krios</w:t>
      </w:r>
      <w:proofErr w:type="spellEnd"/>
      <w:r>
        <w:rPr>
          <w:b/>
          <w:bCs/>
          <w:sz w:val="36"/>
          <w:szCs w:val="36"/>
        </w:rPr>
        <w:t xml:space="preserve"> G4</w:t>
      </w:r>
      <w:r w:rsidR="003B6DE3" w:rsidRPr="00F82E57">
        <w:rPr>
          <w:b/>
          <w:bCs/>
          <w:sz w:val="36"/>
          <w:szCs w:val="36"/>
        </w:rPr>
        <w:t xml:space="preserve"> </w:t>
      </w:r>
      <w:r w:rsidR="00D67C6D">
        <w:rPr>
          <w:b/>
          <w:bCs/>
          <w:sz w:val="36"/>
          <w:szCs w:val="36"/>
        </w:rPr>
        <w:t xml:space="preserve">Key </w:t>
      </w:r>
      <w:r w:rsidR="00F82E57" w:rsidRPr="00F82E57">
        <w:rPr>
          <w:b/>
          <w:bCs/>
          <w:sz w:val="36"/>
          <w:szCs w:val="36"/>
        </w:rPr>
        <w:t>Specifications</w:t>
      </w:r>
    </w:p>
    <w:p w14:paraId="5616129F" w14:textId="77777777" w:rsidR="00440D53" w:rsidRDefault="00440D53">
      <w:pPr>
        <w:rPr>
          <w:rFonts w:eastAsiaTheme="minorHAnsi"/>
          <w:color w:val="58595B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5697" w14:paraId="694B1267" w14:textId="77777777" w:rsidTr="00EB1AD3">
        <w:tc>
          <w:tcPr>
            <w:tcW w:w="4675" w:type="dxa"/>
          </w:tcPr>
          <w:p w14:paraId="1D52D80B" w14:textId="1E58E41A" w:rsidR="00C65697" w:rsidRPr="006D17C1" w:rsidRDefault="00440D53" w:rsidP="00F82E57">
            <w:pPr>
              <w:spacing w:before="100" w:beforeAutospacing="1" w:after="100" w:afterAutospacing="1"/>
              <w:jc w:val="both"/>
              <w:rPr>
                <w:rFonts w:eastAsiaTheme="minorHAnsi"/>
                <w:color w:val="000000" w:themeColor="text1"/>
              </w:rPr>
            </w:pPr>
            <w:r w:rsidRPr="006D17C1">
              <w:rPr>
                <w:rFonts w:eastAsiaTheme="minorHAnsi"/>
                <w:color w:val="000000" w:themeColor="text1"/>
              </w:rPr>
              <w:t xml:space="preserve">Electron </w:t>
            </w:r>
            <w:r w:rsidR="00541F53">
              <w:rPr>
                <w:rFonts w:eastAsiaTheme="minorHAnsi"/>
                <w:color w:val="000000" w:themeColor="text1"/>
              </w:rPr>
              <w:t>s</w:t>
            </w:r>
            <w:r w:rsidR="00C65697" w:rsidRPr="006D17C1">
              <w:rPr>
                <w:rFonts w:eastAsiaTheme="minorHAnsi"/>
                <w:color w:val="000000" w:themeColor="text1"/>
              </w:rPr>
              <w:t>ource</w:t>
            </w:r>
          </w:p>
        </w:tc>
        <w:tc>
          <w:tcPr>
            <w:tcW w:w="4675" w:type="dxa"/>
          </w:tcPr>
          <w:p w14:paraId="0E36D9B8" w14:textId="55394371" w:rsidR="00C65697" w:rsidRPr="006D17C1" w:rsidRDefault="00FB13B3" w:rsidP="00F82E57">
            <w:pPr>
              <w:spacing w:before="100" w:beforeAutospacing="1" w:after="100" w:afterAutospacing="1"/>
              <w:jc w:val="both"/>
              <w:rPr>
                <w:rFonts w:eastAsiaTheme="minorHAnsi"/>
                <w:color w:val="000000" w:themeColor="text1"/>
              </w:rPr>
            </w:pPr>
            <w:r w:rsidRPr="006D17C1">
              <w:rPr>
                <w:rFonts w:eastAsiaTheme="minorHAnsi"/>
                <w:color w:val="000000" w:themeColor="text1"/>
              </w:rPr>
              <w:t>E-CFEG</w:t>
            </w:r>
          </w:p>
        </w:tc>
      </w:tr>
      <w:tr w:rsidR="00EB1AD3" w14:paraId="0465BA4B" w14:textId="77777777" w:rsidTr="00EB1AD3">
        <w:tc>
          <w:tcPr>
            <w:tcW w:w="4675" w:type="dxa"/>
          </w:tcPr>
          <w:p w14:paraId="5C153498" w14:textId="25634E07" w:rsidR="00EB1AD3" w:rsidRPr="006D17C1" w:rsidRDefault="00EB1AD3" w:rsidP="00F82E57">
            <w:pPr>
              <w:spacing w:before="100" w:beforeAutospacing="1" w:after="100" w:afterAutospacing="1"/>
              <w:jc w:val="both"/>
            </w:pPr>
            <w:r w:rsidRPr="006D17C1">
              <w:rPr>
                <w:rFonts w:eastAsiaTheme="minorHAnsi"/>
                <w:color w:val="000000" w:themeColor="text1"/>
              </w:rPr>
              <w:t xml:space="preserve">TEM </w:t>
            </w:r>
            <w:r w:rsidR="00072490" w:rsidRPr="006D17C1">
              <w:rPr>
                <w:rFonts w:eastAsiaTheme="minorHAnsi"/>
                <w:color w:val="000000" w:themeColor="text1"/>
              </w:rPr>
              <w:t>Info Limit</w:t>
            </w:r>
            <w:r w:rsidRPr="006D17C1">
              <w:rPr>
                <w:rFonts w:eastAsiaTheme="minorHAnsi"/>
                <w:color w:val="000000" w:themeColor="text1"/>
              </w:rPr>
              <w:t xml:space="preserve"> (nm)</w:t>
            </w:r>
          </w:p>
        </w:tc>
        <w:tc>
          <w:tcPr>
            <w:tcW w:w="4675" w:type="dxa"/>
          </w:tcPr>
          <w:p w14:paraId="348F9C23" w14:textId="7B68D980" w:rsidR="00EB1AD3" w:rsidRPr="006D17C1" w:rsidRDefault="00072490" w:rsidP="00F82E57">
            <w:pPr>
              <w:spacing w:before="100" w:beforeAutospacing="1" w:after="100" w:afterAutospacing="1"/>
              <w:jc w:val="both"/>
            </w:pPr>
            <w:r w:rsidRPr="006D17C1">
              <w:t>0.1</w:t>
            </w:r>
            <w:r w:rsidR="00FB13B3" w:rsidRPr="006D17C1">
              <w:t>2</w:t>
            </w:r>
            <w:r w:rsidR="005A2BDD">
              <w:t xml:space="preserve"> nm</w:t>
            </w:r>
            <w:r w:rsidR="00FB13B3" w:rsidRPr="006D17C1">
              <w:t xml:space="preserve"> at zero specimen tilt</w:t>
            </w:r>
          </w:p>
        </w:tc>
      </w:tr>
      <w:tr w:rsidR="005A2BDD" w14:paraId="52EC1698" w14:textId="77777777" w:rsidTr="00EB1AD3">
        <w:tc>
          <w:tcPr>
            <w:tcW w:w="4675" w:type="dxa"/>
          </w:tcPr>
          <w:p w14:paraId="4DA87EFA" w14:textId="7468CCC8" w:rsidR="005A2BDD" w:rsidRPr="006D17C1" w:rsidRDefault="005A2BDD" w:rsidP="00F82E57">
            <w:pPr>
              <w:spacing w:before="100" w:beforeAutospacing="1" w:after="100" w:afterAutospacing="1"/>
              <w:jc w:val="both"/>
            </w:pPr>
            <w:r w:rsidRPr="006D17C1">
              <w:rPr>
                <w:rFonts w:eastAsiaTheme="minorHAnsi"/>
                <w:color w:val="000000" w:themeColor="text1"/>
              </w:rPr>
              <w:t>Cs</w:t>
            </w:r>
          </w:p>
        </w:tc>
        <w:tc>
          <w:tcPr>
            <w:tcW w:w="4675" w:type="dxa"/>
          </w:tcPr>
          <w:p w14:paraId="541C0B58" w14:textId="73850A11" w:rsidR="005A2BDD" w:rsidRPr="006D17C1" w:rsidRDefault="005A2BDD" w:rsidP="00F82E57">
            <w:pPr>
              <w:spacing w:before="100" w:beforeAutospacing="1" w:after="100" w:afterAutospacing="1"/>
              <w:jc w:val="both"/>
            </w:pPr>
            <w:r w:rsidRPr="006D17C1">
              <w:rPr>
                <w:rFonts w:eastAsiaTheme="minorHAnsi"/>
                <w:color w:val="000000" w:themeColor="text1"/>
              </w:rPr>
              <w:t>2.7 mm</w:t>
            </w:r>
          </w:p>
        </w:tc>
      </w:tr>
      <w:tr w:rsidR="005A2BDD" w14:paraId="487212AC" w14:textId="77777777" w:rsidTr="00EB1AD3">
        <w:tc>
          <w:tcPr>
            <w:tcW w:w="4675" w:type="dxa"/>
          </w:tcPr>
          <w:p w14:paraId="4DBC5783" w14:textId="15854ABF" w:rsidR="005A2BDD" w:rsidRPr="00370347" w:rsidRDefault="00370347" w:rsidP="00F82E57">
            <w:pPr>
              <w:spacing w:before="100" w:beforeAutospacing="1" w:after="100" w:afterAutospacing="1"/>
              <w:jc w:val="both"/>
              <w:rPr>
                <w:rFonts w:eastAsiaTheme="minorHAnsi"/>
                <w:color w:val="000000" w:themeColor="text1"/>
              </w:rPr>
            </w:pPr>
            <w:r w:rsidRPr="00370347">
              <w:t>Falcon</w:t>
            </w:r>
            <w:r>
              <w:t xml:space="preserve"> 4i</w:t>
            </w:r>
            <w:r w:rsidRPr="00370347">
              <w:t xml:space="preserve"> </w:t>
            </w:r>
            <w:r w:rsidR="00922109" w:rsidRPr="00370347">
              <w:t>DQE</w:t>
            </w:r>
          </w:p>
        </w:tc>
        <w:tc>
          <w:tcPr>
            <w:tcW w:w="4675" w:type="dxa"/>
          </w:tcPr>
          <w:p w14:paraId="4D7624E4" w14:textId="4B9B2398" w:rsidR="005A2BDD" w:rsidRPr="00922109" w:rsidRDefault="00922109" w:rsidP="00922109">
            <w:pPr>
              <w:spacing w:before="100" w:beforeAutospacing="1" w:after="100" w:afterAutospacing="1"/>
              <w:jc w:val="both"/>
              <w:rPr>
                <w:rFonts w:eastAsiaTheme="minorHAnsi"/>
                <w:color w:val="000000" w:themeColor="text1"/>
              </w:rPr>
            </w:pPr>
            <w:r w:rsidRPr="00922109">
              <w:rPr>
                <w:rFonts w:eastAsiaTheme="minorHAnsi"/>
                <w:color w:val="000000" w:themeColor="text1"/>
              </w:rPr>
              <w:t>(0</w:t>
            </w:r>
            <w:r>
              <w:rPr>
                <w:rFonts w:eastAsiaTheme="minorHAnsi"/>
                <w:color w:val="000000" w:themeColor="text1"/>
              </w:rPr>
              <w:t xml:space="preserve"> Nyquist) </w:t>
            </w:r>
            <w:r w:rsidRPr="00922109">
              <w:rPr>
                <w:rFonts w:eastAsiaTheme="minorHAnsi"/>
                <w:color w:val="000000" w:themeColor="text1"/>
              </w:rPr>
              <w:t>=</w:t>
            </w:r>
            <w:r w:rsidR="00183846">
              <w:rPr>
                <w:rFonts w:eastAsiaTheme="minorHAnsi"/>
                <w:color w:val="000000" w:themeColor="text1"/>
              </w:rPr>
              <w:t xml:space="preserve"> </w:t>
            </w:r>
            <w:r w:rsidRPr="00922109">
              <w:rPr>
                <w:rFonts w:eastAsiaTheme="minorHAnsi"/>
                <w:color w:val="000000" w:themeColor="text1"/>
              </w:rPr>
              <w:t>0.9</w:t>
            </w:r>
            <w:r w:rsidR="00370347">
              <w:rPr>
                <w:rFonts w:eastAsiaTheme="minorHAnsi"/>
                <w:color w:val="000000" w:themeColor="text1"/>
              </w:rPr>
              <w:t>2</w:t>
            </w:r>
            <w:r w:rsidRPr="00922109">
              <w:rPr>
                <w:rFonts w:eastAsiaTheme="minorHAnsi"/>
                <w:color w:val="000000" w:themeColor="text1"/>
              </w:rPr>
              <w:t xml:space="preserve"> at 300 kV</w:t>
            </w:r>
          </w:p>
        </w:tc>
      </w:tr>
      <w:tr w:rsidR="005A2BDD" w14:paraId="3121C4F4" w14:textId="77777777" w:rsidTr="00EB1AD3">
        <w:tc>
          <w:tcPr>
            <w:tcW w:w="4675" w:type="dxa"/>
          </w:tcPr>
          <w:p w14:paraId="462BA713" w14:textId="20566762" w:rsidR="005A2BDD" w:rsidRPr="006D17C1" w:rsidRDefault="005A2BDD" w:rsidP="00F82E57">
            <w:pPr>
              <w:spacing w:before="100" w:beforeAutospacing="1" w:after="100" w:afterAutospacing="1"/>
              <w:jc w:val="both"/>
            </w:pPr>
            <w:r w:rsidRPr="006D17C1">
              <w:rPr>
                <w:rFonts w:eastAsiaTheme="minorHAnsi"/>
                <w:color w:val="000000" w:themeColor="text1"/>
              </w:rPr>
              <w:t>Detector</w:t>
            </w:r>
            <w:r w:rsidR="00370347">
              <w:rPr>
                <w:rFonts w:eastAsiaTheme="minorHAnsi"/>
                <w:color w:val="000000" w:themeColor="text1"/>
              </w:rPr>
              <w:t>s</w:t>
            </w:r>
          </w:p>
        </w:tc>
        <w:tc>
          <w:tcPr>
            <w:tcW w:w="4675" w:type="dxa"/>
          </w:tcPr>
          <w:p w14:paraId="4E6BD5C3" w14:textId="77777777" w:rsidR="005A2BDD" w:rsidRPr="006D17C1" w:rsidRDefault="005A2BDD" w:rsidP="004F03B2">
            <w:pPr>
              <w:jc w:val="both"/>
            </w:pPr>
            <w:r w:rsidRPr="006D17C1">
              <w:t xml:space="preserve">Falcon 4i fitted on a </w:t>
            </w:r>
            <w:proofErr w:type="spellStart"/>
            <w:r w:rsidRPr="006D17C1">
              <w:t>Selectris</w:t>
            </w:r>
            <w:proofErr w:type="spellEnd"/>
            <w:r w:rsidRPr="006D17C1">
              <w:t xml:space="preserve"> X TFS Imaging Filter</w:t>
            </w:r>
            <w:r>
              <w:t>.</w:t>
            </w:r>
          </w:p>
          <w:p w14:paraId="19F48597" w14:textId="77777777" w:rsidR="005A2BDD" w:rsidRPr="006D17C1" w:rsidRDefault="005A2BDD" w:rsidP="0070456D">
            <w:pPr>
              <w:jc w:val="both"/>
            </w:pPr>
            <w:r w:rsidRPr="006D17C1">
              <w:t>4096x4096 pixels, 5.7cm</w:t>
            </w:r>
            <w:r w:rsidRPr="006D17C1">
              <w:rPr>
                <w:vertAlign w:val="superscript"/>
              </w:rPr>
              <w:t>2</w:t>
            </w:r>
            <w:r w:rsidRPr="006D17C1">
              <w:t xml:space="preserve">, 14 </w:t>
            </w:r>
            <w:r w:rsidRPr="006D17C1">
              <w:sym w:font="Symbol" w:char="F06D"/>
            </w:r>
            <w:r w:rsidRPr="006D17C1">
              <w:t>m</w:t>
            </w:r>
            <w:r w:rsidRPr="006D17C1">
              <w:rPr>
                <w:vertAlign w:val="superscript"/>
              </w:rPr>
              <w:t>2</w:t>
            </w:r>
            <w:r w:rsidRPr="006D17C1">
              <w:t xml:space="preserve"> physical pixel</w:t>
            </w:r>
            <w:r>
              <w:t>.</w:t>
            </w:r>
          </w:p>
          <w:p w14:paraId="54B5ACF9" w14:textId="19B1682C" w:rsidR="005A2BDD" w:rsidRPr="006D17C1" w:rsidRDefault="005A2BDD" w:rsidP="004F03B2">
            <w:pPr>
              <w:jc w:val="both"/>
            </w:pPr>
            <w:r w:rsidRPr="006D17C1">
              <w:t>320 fps internal frame rate</w:t>
            </w:r>
            <w:r w:rsidR="00183846">
              <w:t>.</w:t>
            </w:r>
          </w:p>
          <w:p w14:paraId="58B9B25C" w14:textId="10D20C35" w:rsidR="005A2BDD" w:rsidRPr="006D17C1" w:rsidRDefault="005A2BDD" w:rsidP="004F03B2">
            <w:pPr>
              <w:jc w:val="both"/>
            </w:pPr>
            <w:r w:rsidRPr="006D17C1">
              <w:t>EER (electron event</w:t>
            </w:r>
            <w:r w:rsidR="00421AB8">
              <w:t xml:space="preserve"> </w:t>
            </w:r>
            <w:r w:rsidRPr="006D17C1">
              <w:t>representation</w:t>
            </w:r>
            <w:proofErr w:type="gramStart"/>
            <w:r w:rsidRPr="006D17C1">
              <w:t>)</w:t>
            </w:r>
            <w:r w:rsidR="00421AB8">
              <w:t>,</w:t>
            </w:r>
            <w:r w:rsidRPr="006D17C1">
              <w:t>MRC</w:t>
            </w:r>
            <w:proofErr w:type="gramEnd"/>
            <w:r w:rsidRPr="006D17C1">
              <w:t>,</w:t>
            </w:r>
            <w:r w:rsidR="00421AB8">
              <w:t xml:space="preserve"> </w:t>
            </w:r>
            <w:r w:rsidRPr="006D17C1">
              <w:t>Tiff formats.</w:t>
            </w:r>
          </w:p>
          <w:p w14:paraId="66FC4E75" w14:textId="77777777" w:rsidR="005A2BDD" w:rsidRPr="006D17C1" w:rsidRDefault="005A2BDD" w:rsidP="004F03B2">
            <w:pPr>
              <w:jc w:val="both"/>
            </w:pPr>
          </w:p>
          <w:p w14:paraId="785AD2F0" w14:textId="77777777" w:rsidR="005A2BDD" w:rsidRPr="006D17C1" w:rsidRDefault="005A2BDD" w:rsidP="0070456D">
            <w:pPr>
              <w:snapToGrid w:val="0"/>
              <w:contextualSpacing/>
              <w:jc w:val="both"/>
            </w:pPr>
            <w:proofErr w:type="spellStart"/>
            <w:r w:rsidRPr="006D17C1">
              <w:t>Thermo</w:t>
            </w:r>
            <w:proofErr w:type="spellEnd"/>
            <w:r w:rsidRPr="006D17C1">
              <w:t xml:space="preserve"> Fisher Scientific </w:t>
            </w:r>
            <w:proofErr w:type="spellStart"/>
            <w:r w:rsidRPr="006D17C1">
              <w:t>Ceta</w:t>
            </w:r>
            <w:proofErr w:type="spellEnd"/>
            <w:r w:rsidRPr="006D17C1">
              <w:t xml:space="preserve"> 16M CCD</w:t>
            </w:r>
          </w:p>
          <w:p w14:paraId="4F5B4BBB" w14:textId="77777777" w:rsidR="005A2BDD" w:rsidRPr="006D17C1" w:rsidRDefault="005A2BDD" w:rsidP="0070456D">
            <w:pPr>
              <w:snapToGrid w:val="0"/>
              <w:spacing w:before="100" w:beforeAutospacing="1" w:after="100" w:afterAutospacing="1"/>
              <w:contextualSpacing/>
            </w:pPr>
            <w:r w:rsidRPr="006D17C1">
              <w:t>4096 x 4096, 14 µm pixel</w:t>
            </w:r>
          </w:p>
          <w:p w14:paraId="7C751939" w14:textId="77777777" w:rsidR="005A2BDD" w:rsidRPr="006D17C1" w:rsidRDefault="005A2BDD" w:rsidP="0070456D">
            <w:pPr>
              <w:snapToGrid w:val="0"/>
              <w:spacing w:before="100" w:beforeAutospacing="1" w:after="100" w:afterAutospacing="1"/>
              <w:contextualSpacing/>
            </w:pPr>
            <w:proofErr w:type="gramStart"/>
            <w:r w:rsidRPr="006D17C1">
              <w:t>16 bit</w:t>
            </w:r>
            <w:proofErr w:type="gramEnd"/>
            <w:r w:rsidRPr="006D17C1">
              <w:t xml:space="preserve"> dynamic range</w:t>
            </w:r>
          </w:p>
          <w:p w14:paraId="13B56649" w14:textId="3A591284" w:rsidR="005A2BDD" w:rsidRPr="006D17C1" w:rsidRDefault="005A2BDD" w:rsidP="00F82E57">
            <w:pPr>
              <w:spacing w:before="100" w:beforeAutospacing="1" w:after="100" w:afterAutospacing="1"/>
              <w:jc w:val="both"/>
            </w:pPr>
          </w:p>
        </w:tc>
      </w:tr>
    </w:tbl>
    <w:p w14:paraId="2FCE3EF2" w14:textId="77777777" w:rsidR="00EB1AD3" w:rsidRPr="005E599E" w:rsidRDefault="00EB1AD3" w:rsidP="00F82E57">
      <w:pPr>
        <w:spacing w:before="100" w:beforeAutospacing="1" w:after="100" w:afterAutospacing="1"/>
        <w:jc w:val="both"/>
        <w:rPr>
          <w:sz w:val="36"/>
          <w:szCs w:val="36"/>
        </w:rPr>
      </w:pPr>
    </w:p>
    <w:sectPr w:rsidR="00EB1AD3" w:rsidRPr="005E599E" w:rsidSect="00727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9EC"/>
    <w:multiLevelType w:val="hybridMultilevel"/>
    <w:tmpl w:val="155C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B7889"/>
    <w:multiLevelType w:val="hybridMultilevel"/>
    <w:tmpl w:val="E0F8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55D74"/>
    <w:multiLevelType w:val="hybridMultilevel"/>
    <w:tmpl w:val="FA58C554"/>
    <w:lvl w:ilvl="0" w:tplc="13D4F808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981359">
    <w:abstractNumId w:val="1"/>
  </w:num>
  <w:num w:numId="2" w16cid:durableId="1520973894">
    <w:abstractNumId w:val="0"/>
  </w:num>
  <w:num w:numId="3" w16cid:durableId="462888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3D"/>
    <w:rsid w:val="00036642"/>
    <w:rsid w:val="00072490"/>
    <w:rsid w:val="000D2ADA"/>
    <w:rsid w:val="000D4773"/>
    <w:rsid w:val="00100F14"/>
    <w:rsid w:val="00171B08"/>
    <w:rsid w:val="00183846"/>
    <w:rsid w:val="001B4562"/>
    <w:rsid w:val="001C0A57"/>
    <w:rsid w:val="001D71CB"/>
    <w:rsid w:val="002427C2"/>
    <w:rsid w:val="00246E9E"/>
    <w:rsid w:val="00271F40"/>
    <w:rsid w:val="00276AF6"/>
    <w:rsid w:val="0029700B"/>
    <w:rsid w:val="002B15DF"/>
    <w:rsid w:val="002B36ED"/>
    <w:rsid w:val="002D5A4F"/>
    <w:rsid w:val="0031093E"/>
    <w:rsid w:val="003217E6"/>
    <w:rsid w:val="003428F7"/>
    <w:rsid w:val="00346EE6"/>
    <w:rsid w:val="00370347"/>
    <w:rsid w:val="003748C2"/>
    <w:rsid w:val="003945FF"/>
    <w:rsid w:val="003950B1"/>
    <w:rsid w:val="003B6DE3"/>
    <w:rsid w:val="003C49E5"/>
    <w:rsid w:val="003C67BC"/>
    <w:rsid w:val="003F149B"/>
    <w:rsid w:val="004043D0"/>
    <w:rsid w:val="00405F5A"/>
    <w:rsid w:val="00413EB6"/>
    <w:rsid w:val="00421AB8"/>
    <w:rsid w:val="004344C0"/>
    <w:rsid w:val="00440D53"/>
    <w:rsid w:val="004424CD"/>
    <w:rsid w:val="0045385E"/>
    <w:rsid w:val="004F03B2"/>
    <w:rsid w:val="00504235"/>
    <w:rsid w:val="00535032"/>
    <w:rsid w:val="00541F53"/>
    <w:rsid w:val="00542FD9"/>
    <w:rsid w:val="00557FB6"/>
    <w:rsid w:val="00561DDF"/>
    <w:rsid w:val="00562087"/>
    <w:rsid w:val="00567B43"/>
    <w:rsid w:val="005A2BDD"/>
    <w:rsid w:val="005B39C0"/>
    <w:rsid w:val="005E3FFC"/>
    <w:rsid w:val="005E599E"/>
    <w:rsid w:val="00600E06"/>
    <w:rsid w:val="0060666F"/>
    <w:rsid w:val="006243A5"/>
    <w:rsid w:val="00674A7C"/>
    <w:rsid w:val="00676CB9"/>
    <w:rsid w:val="006A306E"/>
    <w:rsid w:val="006A44A8"/>
    <w:rsid w:val="006B6134"/>
    <w:rsid w:val="006B61C8"/>
    <w:rsid w:val="006D17C1"/>
    <w:rsid w:val="0070456D"/>
    <w:rsid w:val="00727CB5"/>
    <w:rsid w:val="00741BAD"/>
    <w:rsid w:val="00774A79"/>
    <w:rsid w:val="007913BF"/>
    <w:rsid w:val="007A4176"/>
    <w:rsid w:val="007B3D3D"/>
    <w:rsid w:val="007D5354"/>
    <w:rsid w:val="007E0956"/>
    <w:rsid w:val="00831539"/>
    <w:rsid w:val="00874200"/>
    <w:rsid w:val="008932CD"/>
    <w:rsid w:val="00901F01"/>
    <w:rsid w:val="00922109"/>
    <w:rsid w:val="00922F27"/>
    <w:rsid w:val="00924361"/>
    <w:rsid w:val="009276E0"/>
    <w:rsid w:val="00942700"/>
    <w:rsid w:val="00973C50"/>
    <w:rsid w:val="009B5A78"/>
    <w:rsid w:val="009E21F1"/>
    <w:rsid w:val="009E450D"/>
    <w:rsid w:val="00A142F4"/>
    <w:rsid w:val="00A36D10"/>
    <w:rsid w:val="00A51804"/>
    <w:rsid w:val="00A8518C"/>
    <w:rsid w:val="00AA2674"/>
    <w:rsid w:val="00AA78CC"/>
    <w:rsid w:val="00AB5616"/>
    <w:rsid w:val="00B0780A"/>
    <w:rsid w:val="00B2742A"/>
    <w:rsid w:val="00B36C35"/>
    <w:rsid w:val="00B44A94"/>
    <w:rsid w:val="00B725DD"/>
    <w:rsid w:val="00B80FB1"/>
    <w:rsid w:val="00B942FC"/>
    <w:rsid w:val="00BB490E"/>
    <w:rsid w:val="00BC0018"/>
    <w:rsid w:val="00BE77D1"/>
    <w:rsid w:val="00C16427"/>
    <w:rsid w:val="00C2113B"/>
    <w:rsid w:val="00C53C25"/>
    <w:rsid w:val="00C61E76"/>
    <w:rsid w:val="00C65697"/>
    <w:rsid w:val="00C91655"/>
    <w:rsid w:val="00CC125E"/>
    <w:rsid w:val="00D422E4"/>
    <w:rsid w:val="00D5308B"/>
    <w:rsid w:val="00D63D6C"/>
    <w:rsid w:val="00D66537"/>
    <w:rsid w:val="00D67C6D"/>
    <w:rsid w:val="00D7465F"/>
    <w:rsid w:val="00D95D26"/>
    <w:rsid w:val="00DB0C73"/>
    <w:rsid w:val="00DC26AC"/>
    <w:rsid w:val="00DD609C"/>
    <w:rsid w:val="00E406AB"/>
    <w:rsid w:val="00E742C4"/>
    <w:rsid w:val="00EB1AD3"/>
    <w:rsid w:val="00EC546B"/>
    <w:rsid w:val="00ED3586"/>
    <w:rsid w:val="00F207BB"/>
    <w:rsid w:val="00F36B13"/>
    <w:rsid w:val="00F737BB"/>
    <w:rsid w:val="00F82E57"/>
    <w:rsid w:val="00FB13B3"/>
    <w:rsid w:val="00FC7FF2"/>
    <w:rsid w:val="00FD7EBF"/>
    <w:rsid w:val="00FE2FE3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C842"/>
  <w14:defaultImageDpi w14:val="32767"/>
  <w15:chartTrackingRefBased/>
  <w15:docId w15:val="{40F683BD-6D49-8C4B-9333-C8E68986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6DE3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7B3D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3D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B3D3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B1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8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B997B2-1220-6743-8630-ADC96867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Goldie</dc:creator>
  <cp:keywords/>
  <dc:description/>
  <cp:lastModifiedBy>Kenneth Goldie</cp:lastModifiedBy>
  <cp:revision>2</cp:revision>
  <dcterms:created xsi:type="dcterms:W3CDTF">2024-05-16T15:27:00Z</dcterms:created>
  <dcterms:modified xsi:type="dcterms:W3CDTF">2024-05-16T15:27:00Z</dcterms:modified>
</cp:coreProperties>
</file>